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Приложение 2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к Порядку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составления и ведения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кассового плана исполнения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бюджета Грачевского муниципального района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r w:rsidRPr="0075557D">
        <w:rPr>
          <w:rFonts w:ascii="Times New Roman" w:hAnsi="Times New Roman" w:cs="Times New Roman"/>
        </w:rPr>
        <w:t>Ставропольского края</w:t>
      </w:r>
    </w:p>
    <w:p w:rsidR="001F02CE" w:rsidRPr="0075557D" w:rsidRDefault="001F02CE" w:rsidP="00F40556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left"/>
        <w:rPr>
          <w:rFonts w:ascii="Times New Roman" w:hAnsi="Times New Roman" w:cs="Times New Roman"/>
        </w:rPr>
      </w:pPr>
      <w:proofErr w:type="gramStart"/>
      <w:r w:rsidRPr="0075557D">
        <w:rPr>
          <w:rFonts w:ascii="Times New Roman" w:hAnsi="Times New Roman" w:cs="Times New Roman"/>
        </w:rPr>
        <w:t>текущем финансовом году</w:t>
      </w:r>
      <w:proofErr w:type="gram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УВЕДОМЛЕНИЕ</w:t>
      </w:r>
    </w:p>
    <w:p w:rsidR="001F02CE" w:rsidRDefault="001F02CE" w:rsidP="001F02CE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об изменении показателей кассового плана в части расходов</w:t>
      </w:r>
    </w:p>
    <w:p w:rsidR="001F02CE" w:rsidRDefault="001F02CE" w:rsidP="001F02CE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бюджета Грачевского муниципального района Ставропольского края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от ________________________ N _________</w:t>
      </w:r>
    </w:p>
    <w:p w:rsidR="001F02CE" w:rsidRDefault="001F02CE" w:rsidP="001F02CE">
      <w:pPr>
        <w:pStyle w:val="ConsPlusNonformat"/>
        <w:rPr>
          <w:sz w:val="16"/>
          <w:szCs w:val="16"/>
        </w:rPr>
      </w:pP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┌────────┐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Форма по </w:t>
      </w:r>
      <w:hyperlink r:id="rId4" w:history="1">
        <w:r>
          <w:rPr>
            <w:color w:val="0000FF"/>
            <w:sz w:val="16"/>
            <w:szCs w:val="16"/>
          </w:rPr>
          <w:t>ОКУД</w:t>
        </w:r>
      </w:hyperlink>
      <w:r>
        <w:rPr>
          <w:sz w:val="16"/>
          <w:szCs w:val="16"/>
        </w:rPr>
        <w:t xml:space="preserve">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Дата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Наименование главного                                                        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распорядителя </w:t>
      </w:r>
      <w:proofErr w:type="gramStart"/>
      <w:r>
        <w:rPr>
          <w:sz w:val="16"/>
          <w:szCs w:val="16"/>
        </w:rPr>
        <w:t>бюджетных</w:t>
      </w:r>
      <w:proofErr w:type="gramEnd"/>
      <w:r>
        <w:rPr>
          <w:sz w:val="16"/>
          <w:szCs w:val="16"/>
        </w:rPr>
        <w:t xml:space="preserve">                                                Глава 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средств                 ______________________________________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Лицевой счет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Кому _________________________________________________________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(наименование получателя бюджетных средств)                     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Наименование бюджета  Бюджет Грачевского муниципального района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Ставропольского края                                    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Единица измерения: руб.                                               по </w:t>
      </w:r>
      <w:hyperlink r:id="rId5" w:history="1">
        <w:r>
          <w:rPr>
            <w:color w:val="0000FF"/>
            <w:sz w:val="16"/>
            <w:szCs w:val="16"/>
          </w:rPr>
          <w:t>ОКЕИ</w:t>
        </w:r>
      </w:hyperlink>
      <w:r>
        <w:rPr>
          <w:sz w:val="16"/>
          <w:szCs w:val="16"/>
        </w:rPr>
        <w:t xml:space="preserve"> │   383  │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Приложения              ______________________________________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(наименование документа)               по КФД 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Основание:              ______________________________________                ├────────┤</w:t>
      </w:r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│        </w:t>
      </w:r>
      <w:proofErr w:type="spellStart"/>
      <w:r>
        <w:rPr>
          <w:sz w:val="16"/>
          <w:szCs w:val="16"/>
        </w:rPr>
        <w:t>│</w:t>
      </w:r>
      <w:proofErr w:type="spellEnd"/>
    </w:p>
    <w:p w:rsidR="001F02CE" w:rsidRDefault="001F02CE" w:rsidP="001F02CE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Вид изменений:                                                                └────────┘</w:t>
      </w:r>
    </w:p>
    <w:p w:rsidR="001F02CE" w:rsidRDefault="001F02CE" w:rsidP="001F02C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480"/>
        <w:gridCol w:w="480"/>
        <w:gridCol w:w="720"/>
        <w:gridCol w:w="600"/>
        <w:gridCol w:w="840"/>
        <w:gridCol w:w="1200"/>
        <w:gridCol w:w="1080"/>
        <w:gridCol w:w="720"/>
        <w:gridCol w:w="1080"/>
        <w:gridCol w:w="1080"/>
        <w:gridCol w:w="1080"/>
        <w:gridCol w:w="1080"/>
      </w:tblGrid>
      <w:tr w:rsidR="00401B00" w:rsidTr="00900043">
        <w:trPr>
          <w:tblCellSpacing w:w="5" w:type="nil"/>
        </w:trPr>
        <w:tc>
          <w:tcPr>
            <w:tcW w:w="3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бюджетной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классификации   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СубКОСГУ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Тип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средств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Изменения показателей кассового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плана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 (+, -)            </w:t>
            </w:r>
            <w:proofErr w:type="gramEnd"/>
          </w:p>
        </w:tc>
      </w:tr>
      <w:tr w:rsidR="00401B00" w:rsidTr="00900043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КВСР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РЗ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ПЗ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КЦСР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КВР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КОСГУ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год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I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II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III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Квартал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IV   </w:t>
            </w:r>
          </w:p>
        </w:tc>
      </w:tr>
      <w:tr w:rsidR="00401B00" w:rsidTr="00900043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  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401B00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401B0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11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12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401B0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13   </w:t>
            </w:r>
          </w:p>
        </w:tc>
      </w:tr>
      <w:tr w:rsidR="00401B00" w:rsidTr="00900043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401B00" w:rsidTr="00900043">
        <w:trPr>
          <w:tblCellSpacing w:w="5" w:type="nil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ИТОГО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00" w:rsidRDefault="00401B00" w:rsidP="009000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02CE" w:rsidRDefault="001F02CE" w:rsidP="001F02C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F02CE" w:rsidRDefault="001F02CE" w:rsidP="001F02CE">
      <w:pPr>
        <w:pStyle w:val="ConsPlusNonformat"/>
      </w:pPr>
      <w:r>
        <w:t>Руководитель              ________________  _______________________________</w:t>
      </w:r>
    </w:p>
    <w:p w:rsidR="001F02CE" w:rsidRDefault="001F02CE" w:rsidP="001F02CE">
      <w:pPr>
        <w:pStyle w:val="ConsPlusNonformat"/>
      </w:pPr>
      <w:r>
        <w:t xml:space="preserve">                             (подпись)           (расшифровка подписи)</w:t>
      </w:r>
    </w:p>
    <w:p w:rsidR="001F02CE" w:rsidRDefault="001F02CE" w:rsidP="001F02CE">
      <w:pPr>
        <w:pStyle w:val="ConsPlusNonformat"/>
      </w:pPr>
    </w:p>
    <w:p w:rsidR="001F02CE" w:rsidRDefault="001F02CE" w:rsidP="001F02CE">
      <w:pPr>
        <w:pStyle w:val="ConsPlusNonformat"/>
      </w:pPr>
      <w:r>
        <w:t>Исполнитель               ________________  _______________________________</w:t>
      </w:r>
    </w:p>
    <w:p w:rsidR="00EA596E" w:rsidRDefault="001F02CE" w:rsidP="001F02CE">
      <w:pPr>
        <w:pStyle w:val="ConsPlusNonformat"/>
      </w:pPr>
      <w:r>
        <w:t xml:space="preserve">                             (подпись)           (расшифровка подписи)</w:t>
      </w:r>
    </w:p>
    <w:sectPr w:rsidR="00EA596E" w:rsidSect="001F02C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F02CE"/>
    <w:rsid w:val="000E3DD0"/>
    <w:rsid w:val="001F02CE"/>
    <w:rsid w:val="00401B00"/>
    <w:rsid w:val="005D506A"/>
    <w:rsid w:val="00647867"/>
    <w:rsid w:val="00EA596E"/>
    <w:rsid w:val="00F057B0"/>
    <w:rsid w:val="00F40556"/>
    <w:rsid w:val="00F43C6A"/>
    <w:rsid w:val="00F6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CE"/>
    <w:pPr>
      <w:spacing w:before="0" w:beforeAutospacing="0"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02CE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02CE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1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B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0FB5C9EC893F15794D6DEE5A836B687D7CC20C4D02BB58A8982AAEn9i5D" TargetMode="External"/><Relationship Id="rId4" Type="http://schemas.openxmlformats.org/officeDocument/2006/relationships/hyperlink" Target="consultantplus://offline/ref=6F0FB5C9EC893F15794D6DEE5A836B68797DCC0E490FE652A0C126AC92n9i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GrBeNA</cp:lastModifiedBy>
  <cp:revision>5</cp:revision>
  <cp:lastPrinted>2013-05-23T06:22:00Z</cp:lastPrinted>
  <dcterms:created xsi:type="dcterms:W3CDTF">2012-08-09T10:15:00Z</dcterms:created>
  <dcterms:modified xsi:type="dcterms:W3CDTF">2013-05-23T06:22:00Z</dcterms:modified>
</cp:coreProperties>
</file>